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76BA">
      <w:pPr>
        <w:jc w:val="both"/>
        <w:rPr>
          <w:rFonts w:hint="eastAsia" w:ascii="Times New Roman" w:hAnsi="Times New Roman" w:eastAsia="黑体" w:cs="黑体"/>
          <w:bCs/>
          <w:spacing w:val="-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pacing w:val="-10"/>
          <w:sz w:val="32"/>
          <w:szCs w:val="32"/>
        </w:rPr>
        <w:t>附件</w:t>
      </w:r>
    </w:p>
    <w:p w14:paraId="4DEAC164">
      <w:pPr>
        <w:jc w:val="center"/>
        <w:rPr>
          <w:rFonts w:hint="eastAsia" w:ascii="Times New Roman" w:hAnsi="Times New Roman" w:eastAsia="方正大标宋_GBK" w:cs="方正大标宋_GBK"/>
          <w:spacing w:val="-10"/>
          <w:sz w:val="44"/>
          <w:szCs w:val="44"/>
        </w:rPr>
      </w:pPr>
      <w:r>
        <w:rPr>
          <w:rFonts w:hint="eastAsia" w:ascii="Times New Roman" w:hAnsi="Times New Roman" w:eastAsia="方正大标宋_GBK" w:cs="方正大标宋_GBK"/>
          <w:spacing w:val="-10"/>
          <w:sz w:val="44"/>
          <w:szCs w:val="44"/>
        </w:rPr>
        <w:t>参会回执</w:t>
      </w:r>
    </w:p>
    <w:tbl>
      <w:tblPr>
        <w:tblStyle w:val="4"/>
        <w:tblW w:w="943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50"/>
        <w:gridCol w:w="2700"/>
        <w:gridCol w:w="1883"/>
        <w:gridCol w:w="2891"/>
      </w:tblGrid>
      <w:tr w14:paraId="327C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gridSpan w:val="2"/>
            <w:vAlign w:val="center"/>
          </w:tcPr>
          <w:p w14:paraId="05EDB20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74" w:type="dxa"/>
            <w:gridSpan w:val="3"/>
            <w:vAlign w:val="center"/>
          </w:tcPr>
          <w:p w14:paraId="24D70D83"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74C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5" w:type="dxa"/>
            <w:gridSpan w:val="2"/>
            <w:vAlign w:val="center"/>
          </w:tcPr>
          <w:p w14:paraId="0BAF7A63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回执联系人</w:t>
            </w:r>
          </w:p>
        </w:tc>
        <w:tc>
          <w:tcPr>
            <w:tcW w:w="2700" w:type="dxa"/>
            <w:vAlign w:val="center"/>
          </w:tcPr>
          <w:p w14:paraId="38F4314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164326D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891" w:type="dxa"/>
            <w:vAlign w:val="center"/>
          </w:tcPr>
          <w:p w14:paraId="0508B76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FA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5" w:type="dxa"/>
            <w:gridSpan w:val="2"/>
            <w:vAlign w:val="center"/>
          </w:tcPr>
          <w:p w14:paraId="0182A61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参会代表姓名</w:t>
            </w:r>
          </w:p>
        </w:tc>
        <w:tc>
          <w:tcPr>
            <w:tcW w:w="2700" w:type="dxa"/>
            <w:vAlign w:val="center"/>
          </w:tcPr>
          <w:p w14:paraId="5F8AF2B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4774" w:type="dxa"/>
            <w:gridSpan w:val="2"/>
            <w:vAlign w:val="center"/>
          </w:tcPr>
          <w:p w14:paraId="040F554C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</w:tr>
      <w:tr w14:paraId="2544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5" w:type="dxa"/>
            <w:gridSpan w:val="2"/>
            <w:vAlign w:val="center"/>
          </w:tcPr>
          <w:p w14:paraId="640BEA9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304EF2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2"/>
            <w:vAlign w:val="center"/>
          </w:tcPr>
          <w:p w14:paraId="72E4417D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52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5" w:type="dxa"/>
            <w:gridSpan w:val="2"/>
            <w:vAlign w:val="center"/>
          </w:tcPr>
          <w:p w14:paraId="4D0CCD6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E67BCD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2"/>
            <w:vAlign w:val="center"/>
          </w:tcPr>
          <w:p w14:paraId="1FFB6DB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A0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5" w:type="dxa"/>
            <w:gridSpan w:val="2"/>
            <w:vAlign w:val="center"/>
          </w:tcPr>
          <w:p w14:paraId="0F43C16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A14A29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2"/>
            <w:vAlign w:val="center"/>
          </w:tcPr>
          <w:p w14:paraId="798E454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23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5" w:type="dxa"/>
            <w:vMerge w:val="restart"/>
            <w:vAlign w:val="center"/>
          </w:tcPr>
          <w:p w14:paraId="60F4C1F4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</w:t>
            </w:r>
          </w:p>
          <w:p w14:paraId="419C9CB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1150" w:type="dxa"/>
            <w:vMerge w:val="restart"/>
            <w:vAlign w:val="center"/>
          </w:tcPr>
          <w:p w14:paraId="294944BD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00A8"/>
            </w:r>
          </w:p>
          <w:p w14:paraId="61A5DAA4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0C0A78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7474" w:type="dxa"/>
            <w:gridSpan w:val="3"/>
            <w:vAlign w:val="center"/>
          </w:tcPr>
          <w:p w14:paraId="5BA14549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单间：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元/间·天   总间数（   ）间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入住时间：  月  日</w:t>
            </w:r>
          </w:p>
        </w:tc>
      </w:tr>
      <w:tr w14:paraId="0A04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5" w:type="dxa"/>
            <w:vMerge w:val="continue"/>
            <w:vAlign w:val="center"/>
          </w:tcPr>
          <w:p w14:paraId="17D6F8A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 w14:paraId="78DD18E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3"/>
            <w:vAlign w:val="center"/>
          </w:tcPr>
          <w:p w14:paraId="5E6FB646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标间：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298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元/间·天   总间数（   ）间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入住时间：  月  日</w:t>
            </w:r>
          </w:p>
        </w:tc>
      </w:tr>
      <w:tr w14:paraId="140A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65" w:type="dxa"/>
            <w:gridSpan w:val="2"/>
            <w:vMerge w:val="restart"/>
            <w:vAlign w:val="center"/>
          </w:tcPr>
          <w:p w14:paraId="0B0CAB2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行程信息</w:t>
            </w:r>
          </w:p>
        </w:tc>
        <w:tc>
          <w:tcPr>
            <w:tcW w:w="7474" w:type="dxa"/>
            <w:gridSpan w:val="3"/>
            <w:vAlign w:val="center"/>
          </w:tcPr>
          <w:p w14:paraId="45FEA912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飞机：</w:t>
            </w:r>
          </w:p>
        </w:tc>
      </w:tr>
      <w:tr w14:paraId="76F7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65" w:type="dxa"/>
            <w:gridSpan w:val="2"/>
            <w:vMerge w:val="continue"/>
            <w:vAlign w:val="center"/>
          </w:tcPr>
          <w:p w14:paraId="471B4837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74" w:type="dxa"/>
            <w:gridSpan w:val="3"/>
            <w:vAlign w:val="center"/>
          </w:tcPr>
          <w:p w14:paraId="6FD246DB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动车：</w:t>
            </w:r>
          </w:p>
        </w:tc>
      </w:tr>
    </w:tbl>
    <w:p w14:paraId="15D8D1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24"/>
          <w:szCs w:val="24"/>
        </w:rPr>
      </w:pPr>
    </w:p>
    <w:p w14:paraId="3435D5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24"/>
          <w:szCs w:val="24"/>
        </w:rPr>
        <w:t>注</w:t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z w:val="24"/>
          <w:szCs w:val="24"/>
        </w:rPr>
        <w:t>：米易东站-米易宁泽阳光酒店3公里，打车</w:t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t>约10分钟。</w:t>
      </w:r>
    </w:p>
    <w:p w14:paraId="7FEAB0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24"/>
          <w:szCs w:val="24"/>
        </w:rPr>
        <w:t>注</w:t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z w:val="24"/>
          <w:szCs w:val="24"/>
        </w:rPr>
        <w:t>：</w:t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t>本次年会住宿统一安排，费用自理。此回执请于2025年11月20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t>日前反馈秘书处邮箱。</w:t>
      </w:r>
      <w:r>
        <w:rPr>
          <w:rFonts w:hint="default" w:ascii="Times New Roman" w:hAnsi="Times New Roman" w:eastAsia="仿宋_GB2312" w:cs="仿宋_GB2312"/>
          <w:bCs/>
          <w:sz w:val="24"/>
          <w:szCs w:val="24"/>
          <w:lang w:val="en-US" w:eastAsia="zh-CN"/>
        </w:rPr>
        <w:t>邮箱：</w:t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instrText xml:space="preserve"> HYPERLINK "mailto:pxftjyjcy@163.com" </w:instrText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t>pxftjyjcy@163.com</w:t>
      </w:r>
      <w:r>
        <w:rPr>
          <w:rFonts w:hint="eastAsia" w:ascii="Times New Roman" w:hAnsi="Times New Roman" w:eastAsia="仿宋_GB2312" w:cs="仿宋_GB2312"/>
          <w:bCs/>
          <w:sz w:val="24"/>
          <w:szCs w:val="24"/>
          <w:lang w:val="en-US" w:eastAsia="zh-CN"/>
        </w:rPr>
        <w:fldChar w:fldCharType="end"/>
      </w:r>
    </w:p>
    <w:p w14:paraId="76842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67ACED8-90C3-4629-8245-F4CFEF69ADD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9938EE-D141-4914-AA66-20E8A8EE8C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2D7C44A-B64B-4319-B3F3-02CCFA9462B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12AF3D94-74E3-4110-80C2-8BBA5A43E3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6917A4F-1A99-4AEA-B328-7DE88197E5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54591"/>
    <w:rsid w:val="1DE05882"/>
    <w:rsid w:val="24E54591"/>
    <w:rsid w:val="3A6D411F"/>
    <w:rsid w:val="69FE3207"/>
    <w:rsid w:val="7EA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cs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2025-10-28T01:31:00Z</dcterms:created>
  <dc:creator>茶记</dc:creator>
  <cp:lastModifiedBy>茶记</cp:lastModifiedBy>
  <dcterms:modified xsi:type="dcterms:W3CDTF">2025-10-28T01:41:23Z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8B553FB1B01144E083C7D1CC360C461B_11</vt:lpwstr>
  </property>
  <property fmtid="{D5CDD505-2E9C-101B-9397-08002B2CF9AE}" pid="4" name="KSOTemplateDocerSaveRecord">
    <vt:lpwstr>eyJoZGlkIjoiNTk5YjEyZTkwNTQ2ZDhjYzQxMDY2ZjNmYzIwN2MyM2YiLCJ1c2VySWQiOiIzMDE2NzE4NjYifQ==</vt:lpwstr>
  </property>
</Properties>
</file>