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65" w:rsidRDefault="0017488C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7"/>
      <w:bookmarkStart w:id="1" w:name="OLE_LINK105"/>
      <w:bookmarkStart w:id="2" w:name="OLE_LINK106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Start w:id="3" w:name="_GoBack"/>
      <w:bookmarkEnd w:id="0"/>
      <w:bookmarkEnd w:id="1"/>
      <w:bookmarkEnd w:id="2"/>
      <w:bookmarkEnd w:id="3"/>
    </w:p>
    <w:p w:rsidR="00725565" w:rsidRDefault="0017488C">
      <w:pPr>
        <w:rPr>
          <w:rFonts w:ascii="仿宋" w:eastAsia="仿宋" w:hAnsi="仿宋"/>
          <w:color w:val="FF0000"/>
          <w:sz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Pr="0017488C">
        <w:rPr>
          <w:rFonts w:ascii="仿宋" w:eastAsia="仿宋" w:hAnsi="仿宋" w:hint="eastAsia"/>
          <w:sz w:val="32"/>
          <w:szCs w:val="32"/>
          <w:lang w:eastAsia="zh-CN"/>
        </w:rPr>
        <w:t>钒钛磁铁矿</w:t>
      </w:r>
      <w:r w:rsidRPr="0017488C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17488C">
        <w:rPr>
          <w:rFonts w:ascii="仿宋" w:eastAsia="仿宋" w:hAnsi="仿宋" w:hint="eastAsia"/>
          <w:sz w:val="32"/>
          <w:szCs w:val="32"/>
          <w:lang w:eastAsia="zh-CN"/>
        </w:rPr>
        <w:t>钛含量的测定</w:t>
      </w:r>
      <w:r w:rsidRPr="0017488C"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 w:rsidRPr="0017488C">
        <w:rPr>
          <w:rFonts w:ascii="仿宋" w:eastAsia="仿宋" w:hAnsi="仿宋" w:hint="eastAsia"/>
          <w:sz w:val="32"/>
          <w:szCs w:val="32"/>
          <w:lang w:eastAsia="zh-CN"/>
        </w:rPr>
        <w:t>二安替</w:t>
      </w:r>
      <w:proofErr w:type="gramStart"/>
      <w:r w:rsidRPr="0017488C">
        <w:rPr>
          <w:rFonts w:ascii="仿宋" w:eastAsia="仿宋" w:hAnsi="仿宋" w:hint="eastAsia"/>
          <w:sz w:val="32"/>
          <w:szCs w:val="32"/>
          <w:lang w:eastAsia="zh-CN"/>
        </w:rPr>
        <w:t>吡啉</w:t>
      </w:r>
      <w:proofErr w:type="gramEnd"/>
      <w:r w:rsidRPr="0017488C">
        <w:rPr>
          <w:rFonts w:ascii="仿宋" w:eastAsia="仿宋" w:hAnsi="仿宋" w:hint="eastAsia"/>
          <w:sz w:val="32"/>
          <w:szCs w:val="32"/>
          <w:lang w:eastAsia="zh-CN"/>
        </w:rPr>
        <w:t>甲烷分光光度法</w:t>
      </w:r>
    </w:p>
    <w:p w:rsidR="00725565" w:rsidRDefault="0017488C">
      <w:pPr>
        <w:rPr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项目归属委员会名称及代码：C</w:t>
      </w:r>
      <w:r>
        <w:rPr>
          <w:rFonts w:ascii="仿宋" w:eastAsia="仿宋" w:hAnsi="仿宋"/>
          <w:sz w:val="32"/>
          <w:szCs w:val="32"/>
          <w:lang w:eastAsia="zh-CN"/>
        </w:rPr>
        <w:t>STM</w:t>
      </w:r>
      <w:r>
        <w:rPr>
          <w:rFonts w:ascii="仿宋" w:eastAsia="仿宋" w:hAnsi="仿宋" w:hint="eastAsia"/>
          <w:sz w:val="32"/>
          <w:szCs w:val="32"/>
          <w:lang w:eastAsia="zh-CN"/>
        </w:rPr>
        <w:t>钒钛综合利用标准化领域委员会（</w:t>
      </w:r>
      <w:r>
        <w:rPr>
          <w:rFonts w:ascii="仿宋" w:eastAsia="仿宋" w:hAnsi="仿宋" w:hint="eastAsia"/>
          <w:sz w:val="32"/>
          <w:szCs w:val="32"/>
          <w:lang w:eastAsia="zh-CN"/>
        </w:rPr>
        <w:t>CSTM/FC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lang w:eastAsia="zh-CN"/>
        </w:rPr>
        <w:t>20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725565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17488C" w:rsidP="0017488C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17488C" w:rsidP="0017488C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17488C" w:rsidP="0017488C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  <w:proofErr w:type="spellEnd"/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17488C" w:rsidP="0017488C">
            <w:pPr>
              <w:adjustRightInd w:val="0"/>
              <w:spacing w:before="100" w:beforeAutospacing="1"/>
              <w:ind w:left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proofErr w:type="spellEnd"/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17488C" w:rsidP="0017488C">
            <w:pPr>
              <w:adjustRightInd w:val="0"/>
              <w:spacing w:before="100" w:beforeAutospacing="1" w:line="334" w:lineRule="exact"/>
              <w:ind w:left="144" w:right="144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17488C" w:rsidP="0017488C">
            <w:pPr>
              <w:adjustRightInd w:val="0"/>
              <w:spacing w:before="100" w:beforeAutospacing="1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72556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2556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2556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25565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725565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565" w:rsidRDefault="0017488C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:rsidR="00725565" w:rsidRDefault="0017488C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:rsidR="00725565" w:rsidRDefault="0017488C">
            <w:pPr>
              <w:adjustRightInd w:val="0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:rsidR="00725565" w:rsidRDefault="00725565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725565" w:rsidRDefault="00725565">
            <w:pPr>
              <w:adjustRightInd w:val="0"/>
              <w:spacing w:before="100" w:beforeAutospacing="1"/>
              <w:rPr>
                <w:rFonts w:ascii="宋体" w:eastAsia="宋体" w:hAnsi="宋体" w:cs="黑体"/>
                <w:sz w:val="28"/>
                <w:szCs w:val="28"/>
                <w:lang w:eastAsia="zh-CN"/>
              </w:rPr>
            </w:pPr>
          </w:p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725565" w:rsidRDefault="00725565">
            <w:pPr>
              <w:adjustRightInd w:val="0"/>
              <w:spacing w:before="100" w:beforeAutospacing="1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725565" w:rsidRDefault="00725565">
      <w:pPr>
        <w:rPr>
          <w:lang w:eastAsia="zh-CN"/>
        </w:rPr>
      </w:pPr>
    </w:p>
    <w:sectPr w:rsidR="007255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hYmFlZDE1YTRmNmEzMTIyZjNjMjk2NWVhZTQ0MmEifQ=="/>
  </w:docVars>
  <w:rsids>
    <w:rsidRoot w:val="00061DE5"/>
    <w:rsid w:val="00027A34"/>
    <w:rsid w:val="00061DE5"/>
    <w:rsid w:val="00171196"/>
    <w:rsid w:val="0017488C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25565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38C2218C"/>
    <w:rsid w:val="571A3655"/>
    <w:rsid w:val="627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5238"/>
  <w15:docId w15:val="{5F93BEE6-9BCD-46F5-82A0-21CC661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27FF-82D1-42DF-8F04-AB0C1BFD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7</cp:revision>
  <dcterms:created xsi:type="dcterms:W3CDTF">2021-07-22T08:05:00Z</dcterms:created>
  <dcterms:modified xsi:type="dcterms:W3CDTF">2024-01-08T02:24:00Z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4002FA0E329347D685CEF5B4CAACC58A_12</vt:lpwstr>
  </property>
</Properties>
</file>